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225F3D" w14:textId="77777777" w:rsidR="00000000" w:rsidRDefault="00000000">
      <w:pPr>
        <w:rPr>
          <w:rFonts w:ascii="Times New Roman" w:hAnsi="Times New Roman" w:cs="Times New Roman"/>
          <w:sz w:val="24"/>
          <w:szCs w:val="24"/>
        </w:rPr>
      </w:pPr>
    </w:p>
    <w:p w14:paraId="38AC9D8C" w14:textId="77777777" w:rsidR="00C95D0D" w:rsidRPr="00C95D0D" w:rsidRDefault="00C95D0D" w:rsidP="00C95D0D">
      <w:pPr>
        <w:jc w:val="center"/>
        <w:rPr>
          <w:rFonts w:ascii="Times New Roman" w:hAnsi="Times New Roman" w:cs="Times New Roman"/>
          <w:sz w:val="36"/>
          <w:szCs w:val="36"/>
        </w:rPr>
      </w:pPr>
      <w:r w:rsidRPr="00C95D0D">
        <w:rPr>
          <w:rFonts w:ascii="Times New Roman" w:hAnsi="Times New Roman" w:cs="Times New Roman"/>
          <w:sz w:val="36"/>
          <w:szCs w:val="36"/>
        </w:rPr>
        <w:t>Anunț</w:t>
      </w:r>
    </w:p>
    <w:p w14:paraId="5124DD66" w14:textId="77777777" w:rsidR="00C95D0D" w:rsidRDefault="00C95D0D">
      <w:pPr>
        <w:rPr>
          <w:rFonts w:ascii="Times New Roman" w:hAnsi="Times New Roman" w:cs="Times New Roman"/>
          <w:sz w:val="24"/>
          <w:szCs w:val="24"/>
        </w:rPr>
      </w:pPr>
    </w:p>
    <w:p w14:paraId="0E4E6E38" w14:textId="77777777" w:rsidR="00C95D0D" w:rsidRDefault="00C95D0D" w:rsidP="00C95D0D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În conformitate cu prevederile H.G. nr. 1336/2022 pentru aprobarea Regulamentului – cadru privind organizarea și dezvoltarea carierei personalului contractual din sectorul bugetar plătit din fonduri publice, </w:t>
      </w:r>
    </w:p>
    <w:p w14:paraId="71E71DDA" w14:textId="77777777" w:rsidR="00C95D0D" w:rsidRPr="007164D9" w:rsidRDefault="00C95D0D" w:rsidP="007164D9">
      <w:pPr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164D9">
        <w:rPr>
          <w:rFonts w:ascii="Times New Roman" w:hAnsi="Times New Roman" w:cs="Times New Roman"/>
          <w:b/>
          <w:sz w:val="24"/>
          <w:szCs w:val="24"/>
        </w:rPr>
        <w:t>ȘCOALA GIMNAZIALĂ PLOSCUȚENI,</w:t>
      </w:r>
    </w:p>
    <w:p w14:paraId="4A712749" w14:textId="77777777" w:rsidR="00C95D0D" w:rsidRDefault="00C95D0D" w:rsidP="007164D9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cu sediul în comuna Ploscuțeni, strada Principală , nr.162,  județul Vrancea, organizează concurs pentru ocuparea unui post contractual vacant de </w:t>
      </w:r>
      <w:r w:rsidRPr="00C95D0D">
        <w:rPr>
          <w:rFonts w:ascii="Times New Roman" w:hAnsi="Times New Roman" w:cs="Times New Roman"/>
          <w:b/>
          <w:sz w:val="24"/>
          <w:szCs w:val="24"/>
        </w:rPr>
        <w:t>Administrator financiar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C95D0D">
        <w:rPr>
          <w:rFonts w:ascii="Times New Roman" w:hAnsi="Times New Roman" w:cs="Times New Roman"/>
          <w:b/>
          <w:sz w:val="24"/>
          <w:szCs w:val="24"/>
        </w:rPr>
        <w:t xml:space="preserve">1 normă , pe perioadă nedeterminată. </w:t>
      </w:r>
    </w:p>
    <w:p w14:paraId="71FCF55B" w14:textId="77777777" w:rsidR="00C95D0D" w:rsidRDefault="008A02E9" w:rsidP="00C95D0D">
      <w:pPr>
        <w:ind w:left="567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Condiții de participare</w:t>
      </w:r>
    </w:p>
    <w:p w14:paraId="105D9C19" w14:textId="77777777" w:rsidR="008A02E9" w:rsidRDefault="008A02E9" w:rsidP="00C95D0D">
      <w:pPr>
        <w:ind w:left="567"/>
        <w:jc w:val="both"/>
        <w:rPr>
          <w:rFonts w:ascii="Times New Roman" w:hAnsi="Times New Roman"/>
        </w:rPr>
      </w:pPr>
      <w:r w:rsidRPr="008A02E9">
        <w:rPr>
          <w:rFonts w:ascii="Times New Roman" w:hAnsi="Times New Roman"/>
        </w:rPr>
        <w:t xml:space="preserve">Poate participa la concurs, orice persoană </w:t>
      </w:r>
      <w:r>
        <w:rPr>
          <w:rFonts w:ascii="Times New Roman" w:hAnsi="Times New Roman"/>
        </w:rPr>
        <w:t>care îndeplinește următoarele condiții:</w:t>
      </w:r>
    </w:p>
    <w:p w14:paraId="723A1E41" w14:textId="77777777" w:rsidR="008A02E9" w:rsidRPr="008A02E9" w:rsidRDefault="008A02E9" w:rsidP="008A02E9">
      <w:pPr>
        <w:pStyle w:val="Listparagraf"/>
        <w:numPr>
          <w:ilvl w:val="0"/>
          <w:numId w:val="2"/>
        </w:numPr>
        <w:jc w:val="both"/>
        <w:rPr>
          <w:rFonts w:ascii="Times New Roman" w:hAnsi="Times New Roman"/>
        </w:rPr>
      </w:pPr>
      <w:r w:rsidRPr="008A02E9">
        <w:rPr>
          <w:rFonts w:ascii="Times New Roman" w:hAnsi="Times New Roman"/>
        </w:rPr>
        <w:t>are cetățenia română, cetățenia a altor  state membre ale UE sau a statelor aparținând Spațiului Economic European și domiciliul în România;</w:t>
      </w:r>
    </w:p>
    <w:p w14:paraId="3AA7A624" w14:textId="77777777" w:rsidR="00C95D0D" w:rsidRDefault="008A02E9" w:rsidP="00C95D0D">
      <w:pPr>
        <w:pStyle w:val="Listparagraf"/>
        <w:numPr>
          <w:ilvl w:val="0"/>
          <w:numId w:val="2"/>
        </w:numPr>
        <w:spacing w:line="276" w:lineRule="auto"/>
        <w:jc w:val="both"/>
        <w:rPr>
          <w:rFonts w:ascii="Times New Roman" w:eastAsia="MS Mincho" w:hAnsi="Times New Roman"/>
        </w:rPr>
      </w:pPr>
      <w:r w:rsidRPr="008A02E9">
        <w:rPr>
          <w:rFonts w:ascii="Times New Roman" w:eastAsia="MS Mincho" w:hAnsi="Times New Roman"/>
        </w:rPr>
        <w:t>cu</w:t>
      </w:r>
      <w:r>
        <w:rPr>
          <w:rFonts w:ascii="Times New Roman" w:eastAsia="MS Mincho" w:hAnsi="Times New Roman"/>
        </w:rPr>
        <w:t>noaște limba română, scris și vorbit;</w:t>
      </w:r>
    </w:p>
    <w:p w14:paraId="4C9D76BD" w14:textId="77777777" w:rsidR="008A02E9" w:rsidRDefault="008A02E9" w:rsidP="00C95D0D">
      <w:pPr>
        <w:pStyle w:val="Listparagraf"/>
        <w:numPr>
          <w:ilvl w:val="0"/>
          <w:numId w:val="2"/>
        </w:numPr>
        <w:spacing w:line="276" w:lineRule="auto"/>
        <w:jc w:val="both"/>
        <w:rPr>
          <w:rFonts w:ascii="Times New Roman" w:eastAsia="MS Mincho" w:hAnsi="Times New Roman"/>
        </w:rPr>
      </w:pPr>
      <w:r>
        <w:rPr>
          <w:rFonts w:ascii="Times New Roman" w:eastAsia="MS Mincho" w:hAnsi="Times New Roman"/>
        </w:rPr>
        <w:t>are vârsta minimă reglementată de prevederile legale;</w:t>
      </w:r>
    </w:p>
    <w:p w14:paraId="4FE10B53" w14:textId="77777777" w:rsidR="008A02E9" w:rsidRDefault="008A02E9" w:rsidP="00C95D0D">
      <w:pPr>
        <w:pStyle w:val="Listparagraf"/>
        <w:numPr>
          <w:ilvl w:val="0"/>
          <w:numId w:val="2"/>
        </w:numPr>
        <w:spacing w:line="276" w:lineRule="auto"/>
        <w:jc w:val="both"/>
        <w:rPr>
          <w:rFonts w:ascii="Times New Roman" w:eastAsia="MS Mincho" w:hAnsi="Times New Roman"/>
        </w:rPr>
      </w:pPr>
      <w:r>
        <w:rPr>
          <w:rFonts w:ascii="Times New Roman" w:eastAsia="MS Mincho" w:hAnsi="Times New Roman"/>
        </w:rPr>
        <w:t>are capacitate deplină de exercițiu;</w:t>
      </w:r>
    </w:p>
    <w:p w14:paraId="077C40C1" w14:textId="77777777" w:rsidR="008A02E9" w:rsidRDefault="008A02E9" w:rsidP="00C95D0D">
      <w:pPr>
        <w:pStyle w:val="Listparagraf"/>
        <w:numPr>
          <w:ilvl w:val="0"/>
          <w:numId w:val="2"/>
        </w:numPr>
        <w:spacing w:line="276" w:lineRule="auto"/>
        <w:jc w:val="both"/>
        <w:rPr>
          <w:rFonts w:ascii="Times New Roman" w:eastAsia="MS Mincho" w:hAnsi="Times New Roman"/>
        </w:rPr>
      </w:pPr>
      <w:r>
        <w:rPr>
          <w:rFonts w:ascii="Times New Roman" w:eastAsia="MS Mincho" w:hAnsi="Times New Roman"/>
        </w:rPr>
        <w:t>are starea de sănătate corespunzătoare postului</w:t>
      </w:r>
      <w:r w:rsidR="00FD1107">
        <w:rPr>
          <w:rFonts w:ascii="Times New Roman" w:eastAsia="MS Mincho" w:hAnsi="Times New Roman"/>
        </w:rPr>
        <w:t xml:space="preserve"> pentru care candidează</w:t>
      </w:r>
      <w:r>
        <w:rPr>
          <w:rFonts w:ascii="Times New Roman" w:eastAsia="MS Mincho" w:hAnsi="Times New Roman"/>
        </w:rPr>
        <w:t xml:space="preserve">, atestată </w:t>
      </w:r>
      <w:r w:rsidR="00FD1107">
        <w:rPr>
          <w:rFonts w:ascii="Times New Roman" w:eastAsia="MS Mincho" w:hAnsi="Times New Roman"/>
        </w:rPr>
        <w:t>pe baza adeverinței medicale eliberată de medicul de familie  sau de unitățile sanitare abilitate</w:t>
      </w:r>
      <w:r>
        <w:rPr>
          <w:rFonts w:ascii="Times New Roman" w:eastAsia="MS Mincho" w:hAnsi="Times New Roman"/>
        </w:rPr>
        <w:t>;</w:t>
      </w:r>
    </w:p>
    <w:p w14:paraId="44CCD82C" w14:textId="77777777" w:rsidR="008A02E9" w:rsidRDefault="00FD1107" w:rsidP="00C95D0D">
      <w:pPr>
        <w:pStyle w:val="Listparagraf"/>
        <w:numPr>
          <w:ilvl w:val="0"/>
          <w:numId w:val="2"/>
        </w:numPr>
        <w:spacing w:line="276" w:lineRule="auto"/>
        <w:jc w:val="both"/>
        <w:rPr>
          <w:rFonts w:ascii="Times New Roman" w:eastAsia="MS Mincho" w:hAnsi="Times New Roman"/>
        </w:rPr>
      </w:pPr>
      <w:r>
        <w:rPr>
          <w:rFonts w:ascii="Times New Roman" w:eastAsia="MS Mincho" w:hAnsi="Times New Roman"/>
        </w:rPr>
        <w:t>îndeplinește condițiile de studii</w:t>
      </w:r>
      <w:r w:rsidR="002866D8">
        <w:rPr>
          <w:rFonts w:ascii="Times New Roman" w:eastAsia="MS Mincho" w:hAnsi="Times New Roman"/>
        </w:rPr>
        <w:t xml:space="preserve"> prevăzute de lege ( absolvent cu diplomă, a unei instituții de învățământ superior – studii economice, specializarea contabilitate)</w:t>
      </w:r>
      <w:r>
        <w:rPr>
          <w:rFonts w:ascii="Times New Roman" w:eastAsia="MS Mincho" w:hAnsi="Times New Roman"/>
        </w:rPr>
        <w:t>;</w:t>
      </w:r>
    </w:p>
    <w:p w14:paraId="018DE256" w14:textId="77777777" w:rsidR="002866D8" w:rsidRDefault="00FD1107" w:rsidP="002866D8">
      <w:pPr>
        <w:pStyle w:val="Listparagraf"/>
        <w:numPr>
          <w:ilvl w:val="0"/>
          <w:numId w:val="2"/>
        </w:numPr>
        <w:spacing w:line="276" w:lineRule="auto"/>
        <w:jc w:val="both"/>
        <w:rPr>
          <w:rFonts w:ascii="Times New Roman" w:eastAsia="MS Mincho" w:hAnsi="Times New Roman"/>
        </w:rPr>
      </w:pPr>
      <w:r>
        <w:rPr>
          <w:rFonts w:ascii="Times New Roman" w:eastAsia="MS Mincho" w:hAnsi="Times New Roman"/>
        </w:rPr>
        <w:t xml:space="preserve">nu a fost condamnat definitiv pentru săvârșirea unei infracțiuni contra umanității, contra statului ori contra autorității, de serviciu sau în legătură cu serviciul, care împiedică înfăptuirea justiției, de fals ori a unor fapte de corupție sau a unei infracțiuni săvârșite cu intenție, care ar face-o incompatibilă cu exercitarea funcției, cu excepția situației în care a intervenit reabilitarea. </w:t>
      </w:r>
    </w:p>
    <w:p w14:paraId="3B30A242" w14:textId="77777777" w:rsidR="002866D8" w:rsidRPr="002866D8" w:rsidRDefault="002866D8" w:rsidP="002866D8">
      <w:pPr>
        <w:pStyle w:val="Listparagraf"/>
        <w:spacing w:line="276" w:lineRule="auto"/>
        <w:jc w:val="both"/>
        <w:rPr>
          <w:rFonts w:ascii="Times New Roman" w:eastAsia="MS Mincho" w:hAnsi="Times New Roman"/>
        </w:rPr>
      </w:pPr>
    </w:p>
    <w:p w14:paraId="53CD8D7A" w14:textId="77777777" w:rsidR="00C95D0D" w:rsidRPr="00C32525" w:rsidRDefault="00C95D0D" w:rsidP="007164D9">
      <w:pPr>
        <w:spacing w:after="0" w:line="360" w:lineRule="auto"/>
        <w:ind w:firstLine="720"/>
        <w:jc w:val="both"/>
        <w:rPr>
          <w:rFonts w:ascii="Times New Roman" w:eastAsia="MS Mincho" w:hAnsi="Times New Roman"/>
        </w:rPr>
      </w:pPr>
      <w:r w:rsidRPr="00C32525">
        <w:rPr>
          <w:rFonts w:ascii="Times New Roman" w:eastAsia="MS Mincho" w:hAnsi="Times New Roman"/>
        </w:rPr>
        <w:t>Concursul se va desfășura</w:t>
      </w:r>
      <w:r>
        <w:rPr>
          <w:rFonts w:ascii="Times New Roman" w:eastAsia="MS Mincho" w:hAnsi="Times New Roman"/>
        </w:rPr>
        <w:t xml:space="preserve"> la sediul Școlii Gimnaziale Ploscuțeni,</w:t>
      </w:r>
      <w:r w:rsidRPr="00C32525">
        <w:rPr>
          <w:rFonts w:ascii="Times New Roman" w:eastAsia="MS Mincho" w:hAnsi="Times New Roman"/>
        </w:rPr>
        <w:t xml:space="preserve"> astfel:  </w:t>
      </w:r>
    </w:p>
    <w:p w14:paraId="0FB95BE9" w14:textId="77777777" w:rsidR="00C95D0D" w:rsidRDefault="00C95D0D" w:rsidP="007164D9">
      <w:pPr>
        <w:spacing w:after="0" w:line="360" w:lineRule="auto"/>
        <w:ind w:firstLine="720"/>
        <w:jc w:val="both"/>
        <w:rPr>
          <w:rFonts w:ascii="Times New Roman" w:eastAsia="MS Mincho" w:hAnsi="Times New Roman"/>
        </w:rPr>
      </w:pPr>
      <w:r w:rsidRPr="00C32525">
        <w:rPr>
          <w:rFonts w:ascii="Times New Roman" w:eastAsia="MS Mincho" w:hAnsi="Times New Roman"/>
        </w:rPr>
        <w:t xml:space="preserve">- Proba scrisă în data de </w:t>
      </w:r>
      <w:r w:rsidR="007164D9">
        <w:rPr>
          <w:rFonts w:ascii="Times New Roman" w:eastAsia="MS Mincho" w:hAnsi="Times New Roman"/>
        </w:rPr>
        <w:t>01</w:t>
      </w:r>
      <w:r>
        <w:rPr>
          <w:rFonts w:ascii="Times New Roman" w:eastAsia="MS Mincho" w:hAnsi="Times New Roman"/>
        </w:rPr>
        <w:t>.</w:t>
      </w:r>
      <w:r w:rsidR="007164D9">
        <w:rPr>
          <w:rFonts w:ascii="Times New Roman" w:eastAsia="MS Mincho" w:hAnsi="Times New Roman"/>
        </w:rPr>
        <w:t>02.2024</w:t>
      </w:r>
      <w:r w:rsidRPr="00C32525">
        <w:rPr>
          <w:rFonts w:ascii="Times New Roman" w:eastAsia="MS Mincho" w:hAnsi="Times New Roman"/>
        </w:rPr>
        <w:t xml:space="preserve">,  ora </w:t>
      </w:r>
      <w:r w:rsidR="007164D9">
        <w:rPr>
          <w:rFonts w:ascii="Times New Roman" w:eastAsia="MS Mincho" w:hAnsi="Times New Roman"/>
        </w:rPr>
        <w:t>10</w:t>
      </w:r>
      <w:r w:rsidRPr="00C32525">
        <w:rPr>
          <w:rFonts w:ascii="Times New Roman" w:eastAsia="MS Mincho" w:hAnsi="Times New Roman"/>
          <w:vertAlign w:val="superscript"/>
        </w:rPr>
        <w:t>00</w:t>
      </w:r>
      <w:r w:rsidRPr="00C32525">
        <w:rPr>
          <w:rFonts w:ascii="Times New Roman" w:eastAsia="MS Mincho" w:hAnsi="Times New Roman"/>
        </w:rPr>
        <w:t xml:space="preserve"> </w:t>
      </w:r>
    </w:p>
    <w:p w14:paraId="5507C446" w14:textId="77777777" w:rsidR="007164D9" w:rsidRPr="00C32525" w:rsidRDefault="007164D9" w:rsidP="007164D9">
      <w:pPr>
        <w:spacing w:after="0" w:line="360" w:lineRule="auto"/>
        <w:ind w:firstLine="720"/>
        <w:jc w:val="both"/>
        <w:rPr>
          <w:rFonts w:ascii="Times New Roman" w:eastAsia="MS Mincho" w:hAnsi="Times New Roman"/>
        </w:rPr>
      </w:pPr>
      <w:r>
        <w:rPr>
          <w:rFonts w:ascii="Times New Roman" w:eastAsia="MS Mincho" w:hAnsi="Times New Roman"/>
        </w:rPr>
        <w:t>-</w:t>
      </w:r>
      <w:r w:rsidRPr="007164D9">
        <w:rPr>
          <w:rFonts w:ascii="Times New Roman" w:eastAsia="MS Mincho" w:hAnsi="Times New Roman"/>
        </w:rPr>
        <w:t xml:space="preserve"> </w:t>
      </w:r>
      <w:r w:rsidRPr="00C32525">
        <w:rPr>
          <w:rFonts w:ascii="Times New Roman" w:eastAsia="MS Mincho" w:hAnsi="Times New Roman"/>
        </w:rPr>
        <w:t xml:space="preserve">Proba </w:t>
      </w:r>
      <w:r>
        <w:rPr>
          <w:rFonts w:ascii="Times New Roman" w:eastAsia="MS Mincho" w:hAnsi="Times New Roman"/>
        </w:rPr>
        <w:t xml:space="preserve">practică </w:t>
      </w:r>
      <w:r w:rsidRPr="00C32525">
        <w:rPr>
          <w:rFonts w:ascii="Times New Roman" w:eastAsia="MS Mincho" w:hAnsi="Times New Roman"/>
        </w:rPr>
        <w:t xml:space="preserve"> în data de </w:t>
      </w:r>
      <w:r>
        <w:rPr>
          <w:rFonts w:ascii="Times New Roman" w:eastAsia="MS Mincho" w:hAnsi="Times New Roman"/>
        </w:rPr>
        <w:t>01.02.2024</w:t>
      </w:r>
      <w:r w:rsidRPr="00C32525">
        <w:rPr>
          <w:rFonts w:ascii="Times New Roman" w:eastAsia="MS Mincho" w:hAnsi="Times New Roman"/>
        </w:rPr>
        <w:t xml:space="preserve">,  ora </w:t>
      </w:r>
      <w:r>
        <w:rPr>
          <w:rFonts w:ascii="Times New Roman" w:eastAsia="MS Mincho" w:hAnsi="Times New Roman"/>
        </w:rPr>
        <w:t>12</w:t>
      </w:r>
      <w:r w:rsidRPr="00C32525">
        <w:rPr>
          <w:rFonts w:ascii="Times New Roman" w:eastAsia="MS Mincho" w:hAnsi="Times New Roman"/>
          <w:vertAlign w:val="superscript"/>
        </w:rPr>
        <w:t>00</w:t>
      </w:r>
      <w:r w:rsidRPr="00C32525">
        <w:rPr>
          <w:rFonts w:ascii="Times New Roman" w:eastAsia="MS Mincho" w:hAnsi="Times New Roman"/>
        </w:rPr>
        <w:t xml:space="preserve"> </w:t>
      </w:r>
    </w:p>
    <w:p w14:paraId="260187F9" w14:textId="77777777" w:rsidR="00C95D0D" w:rsidRDefault="007164D9" w:rsidP="007164D9">
      <w:pPr>
        <w:spacing w:after="0" w:line="360" w:lineRule="auto"/>
        <w:ind w:firstLine="720"/>
        <w:jc w:val="both"/>
        <w:rPr>
          <w:rFonts w:ascii="Times New Roman" w:eastAsia="MS Mincho" w:hAnsi="Times New Roman"/>
          <w:vertAlign w:val="superscript"/>
        </w:rPr>
      </w:pPr>
      <w:r>
        <w:rPr>
          <w:rFonts w:ascii="Times New Roman" w:eastAsia="MS Mincho" w:hAnsi="Times New Roman"/>
        </w:rPr>
        <w:t>-Interviu în</w:t>
      </w:r>
      <w:r w:rsidRPr="00C32525">
        <w:rPr>
          <w:rFonts w:ascii="Times New Roman" w:eastAsia="MS Mincho" w:hAnsi="Times New Roman"/>
        </w:rPr>
        <w:t xml:space="preserve"> data de </w:t>
      </w:r>
      <w:r>
        <w:rPr>
          <w:rFonts w:ascii="Times New Roman" w:eastAsia="MS Mincho" w:hAnsi="Times New Roman"/>
        </w:rPr>
        <w:t>01.02.2024</w:t>
      </w:r>
      <w:r w:rsidRPr="00C32525">
        <w:rPr>
          <w:rFonts w:ascii="Times New Roman" w:eastAsia="MS Mincho" w:hAnsi="Times New Roman"/>
        </w:rPr>
        <w:t xml:space="preserve">,  ora </w:t>
      </w:r>
      <w:r>
        <w:rPr>
          <w:rFonts w:ascii="Times New Roman" w:eastAsia="MS Mincho" w:hAnsi="Times New Roman"/>
        </w:rPr>
        <w:t>13</w:t>
      </w:r>
      <w:r w:rsidRPr="00C32525">
        <w:rPr>
          <w:rFonts w:ascii="Times New Roman" w:eastAsia="MS Mincho" w:hAnsi="Times New Roman"/>
          <w:vertAlign w:val="superscript"/>
        </w:rPr>
        <w:t>00</w:t>
      </w:r>
    </w:p>
    <w:p w14:paraId="23CA2D6E" w14:textId="77777777" w:rsidR="00C95D0D" w:rsidRPr="00C32525" w:rsidRDefault="00C95D0D" w:rsidP="007164D9">
      <w:pPr>
        <w:spacing w:line="276" w:lineRule="auto"/>
        <w:ind w:firstLine="720"/>
        <w:jc w:val="both"/>
        <w:rPr>
          <w:rFonts w:ascii="Times New Roman" w:eastAsia="MS Mincho" w:hAnsi="Times New Roman"/>
        </w:rPr>
      </w:pPr>
      <w:r w:rsidRPr="00C32525">
        <w:rPr>
          <w:rFonts w:ascii="Times New Roman" w:eastAsia="MS Mincho" w:hAnsi="Times New Roman"/>
        </w:rPr>
        <w:t xml:space="preserve">Dosarele pentru înscrierea la concurs se depun la secretariatul ȘCOLII GIMNAZIALE </w:t>
      </w:r>
      <w:r w:rsidR="007164D9">
        <w:rPr>
          <w:rFonts w:ascii="Times New Roman" w:eastAsia="MS Mincho" w:hAnsi="Times New Roman"/>
        </w:rPr>
        <w:t>PLOSCUŢENI în termen de 12</w:t>
      </w:r>
      <w:r>
        <w:rPr>
          <w:rFonts w:ascii="Times New Roman" w:eastAsia="MS Mincho" w:hAnsi="Times New Roman"/>
        </w:rPr>
        <w:t xml:space="preserve"> zile lucrătoare de la publicarea anunțului pe portalul </w:t>
      </w:r>
      <w:r w:rsidRPr="001A2BCA">
        <w:rPr>
          <w:rFonts w:ascii="Times New Roman" w:eastAsia="MS Mincho" w:hAnsi="Times New Roman"/>
          <w:b/>
        </w:rPr>
        <w:t>posturi.gov.ro</w:t>
      </w:r>
      <w:r w:rsidRPr="00C32525">
        <w:rPr>
          <w:rFonts w:ascii="Times New Roman" w:eastAsia="MS Mincho" w:hAnsi="Times New Roman"/>
        </w:rPr>
        <w:t>.</w:t>
      </w:r>
      <w:r>
        <w:rPr>
          <w:rFonts w:ascii="Times New Roman" w:eastAsia="MS Mincho" w:hAnsi="Times New Roman"/>
        </w:rPr>
        <w:t xml:space="preserve"> </w:t>
      </w:r>
      <w:r w:rsidRPr="00C32525">
        <w:rPr>
          <w:rFonts w:ascii="Times New Roman" w:eastAsia="MS Mincho" w:hAnsi="Times New Roman"/>
        </w:rPr>
        <w:t xml:space="preserve">Data limită de depunere a dosarelor este </w:t>
      </w:r>
      <w:r w:rsidR="007164D9">
        <w:rPr>
          <w:rFonts w:ascii="Times New Roman" w:eastAsia="MS Mincho" w:hAnsi="Times New Roman"/>
        </w:rPr>
        <w:t>29.01</w:t>
      </w:r>
      <w:r w:rsidRPr="00C32525">
        <w:rPr>
          <w:rFonts w:ascii="Times New Roman" w:eastAsia="MS Mincho" w:hAnsi="Times New Roman"/>
        </w:rPr>
        <w:t>.20</w:t>
      </w:r>
      <w:r w:rsidR="007164D9">
        <w:rPr>
          <w:rFonts w:ascii="Times New Roman" w:eastAsia="MS Mincho" w:hAnsi="Times New Roman"/>
        </w:rPr>
        <w:t>24</w:t>
      </w:r>
      <w:r w:rsidRPr="00C32525">
        <w:rPr>
          <w:rFonts w:ascii="Times New Roman" w:eastAsia="MS Mincho" w:hAnsi="Times New Roman"/>
        </w:rPr>
        <w:t>, ora 1</w:t>
      </w:r>
      <w:r>
        <w:rPr>
          <w:rFonts w:ascii="Times New Roman" w:eastAsia="MS Mincho" w:hAnsi="Times New Roman"/>
        </w:rPr>
        <w:t>3</w:t>
      </w:r>
      <w:r w:rsidRPr="00C32525">
        <w:rPr>
          <w:rFonts w:ascii="Times New Roman" w:eastAsia="MS Mincho" w:hAnsi="Times New Roman"/>
          <w:vertAlign w:val="superscript"/>
        </w:rPr>
        <w:t>00</w:t>
      </w:r>
      <w:r w:rsidRPr="00C32525">
        <w:rPr>
          <w:rFonts w:ascii="Times New Roman" w:eastAsia="MS Mincho" w:hAnsi="Times New Roman"/>
        </w:rPr>
        <w:t>.</w:t>
      </w:r>
    </w:p>
    <w:p w14:paraId="1E3DA3DD" w14:textId="77777777" w:rsidR="00C95D0D" w:rsidRDefault="00C95D0D" w:rsidP="00C95D0D">
      <w:pPr>
        <w:spacing w:line="276" w:lineRule="auto"/>
        <w:ind w:firstLine="720"/>
        <w:jc w:val="both"/>
        <w:rPr>
          <w:rFonts w:ascii="Times New Roman" w:eastAsia="MS Mincho" w:hAnsi="Times New Roman"/>
        </w:rPr>
      </w:pPr>
      <w:r>
        <w:rPr>
          <w:rFonts w:ascii="Times New Roman" w:eastAsia="MS Mincho" w:hAnsi="Times New Roman"/>
        </w:rPr>
        <w:t>Detalii</w:t>
      </w:r>
      <w:r w:rsidRPr="00C32525">
        <w:rPr>
          <w:rFonts w:ascii="Times New Roman" w:eastAsia="MS Mincho" w:hAnsi="Times New Roman"/>
        </w:rPr>
        <w:t xml:space="preserve"> suplimentare se pot obține la numărul de telefon </w:t>
      </w:r>
      <w:r w:rsidR="008D6AC3">
        <w:rPr>
          <w:rFonts w:ascii="Times New Roman" w:eastAsia="MS Mincho" w:hAnsi="Times New Roman"/>
        </w:rPr>
        <w:t xml:space="preserve">0773746904, accesând adresa </w:t>
      </w:r>
      <w:hyperlink r:id="rId7" w:history="1">
        <w:r w:rsidR="008D6AC3" w:rsidRPr="00B87321">
          <w:rPr>
            <w:rStyle w:val="Hyperlink"/>
            <w:rFonts w:ascii="Times New Roman" w:eastAsia="MS Mincho" w:hAnsi="Times New Roman"/>
          </w:rPr>
          <w:t>https://scoalaploscuteni.wordpress.com/</w:t>
        </w:r>
      </w:hyperlink>
      <w:r w:rsidR="008D6AC3">
        <w:rPr>
          <w:rFonts w:ascii="Times New Roman" w:eastAsia="MS Mincho" w:hAnsi="Times New Roman"/>
        </w:rPr>
        <w:t xml:space="preserve"> </w:t>
      </w:r>
      <w:r>
        <w:rPr>
          <w:rFonts w:ascii="Times New Roman" w:eastAsia="MS Mincho" w:hAnsi="Times New Roman"/>
        </w:rPr>
        <w:t xml:space="preserve"> </w:t>
      </w:r>
      <w:r w:rsidRPr="00C32525">
        <w:rPr>
          <w:rFonts w:ascii="Times New Roman" w:eastAsia="MS Mincho" w:hAnsi="Times New Roman"/>
        </w:rPr>
        <w:t>sau la secretariatul unității.</w:t>
      </w:r>
      <w:r>
        <w:rPr>
          <w:rFonts w:ascii="Times New Roman" w:eastAsia="MS Mincho" w:hAnsi="Times New Roman"/>
        </w:rPr>
        <w:t xml:space="preserve"> </w:t>
      </w:r>
    </w:p>
    <w:p w14:paraId="3DC41307" w14:textId="77777777" w:rsidR="00C95D0D" w:rsidRDefault="0039227A" w:rsidP="0039227A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Director,</w:t>
      </w:r>
    </w:p>
    <w:p w14:paraId="261AC0CC" w14:textId="77777777" w:rsidR="0039227A" w:rsidRPr="00C95D0D" w:rsidRDefault="0039227A" w:rsidP="0039227A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Prof. Florea Gheorghiță </w:t>
      </w:r>
    </w:p>
    <w:sectPr w:rsidR="0039227A" w:rsidRPr="00C95D0D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890119" w14:textId="77777777" w:rsidR="005E2850" w:rsidRDefault="005E2850" w:rsidP="00C95D0D">
      <w:pPr>
        <w:spacing w:after="0" w:line="240" w:lineRule="auto"/>
      </w:pPr>
      <w:r>
        <w:separator/>
      </w:r>
    </w:p>
  </w:endnote>
  <w:endnote w:type="continuationSeparator" w:id="0">
    <w:p w14:paraId="66018EC8" w14:textId="77777777" w:rsidR="005E2850" w:rsidRDefault="005E2850" w:rsidP="00C95D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9B4BEE" w14:textId="77777777" w:rsidR="005E2850" w:rsidRDefault="005E2850" w:rsidP="00C95D0D">
      <w:pPr>
        <w:spacing w:after="0" w:line="240" w:lineRule="auto"/>
      </w:pPr>
      <w:r>
        <w:separator/>
      </w:r>
    </w:p>
  </w:footnote>
  <w:footnote w:type="continuationSeparator" w:id="0">
    <w:p w14:paraId="04384028" w14:textId="77777777" w:rsidR="005E2850" w:rsidRDefault="005E2850" w:rsidP="00C95D0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22D1ED" w14:textId="77777777" w:rsidR="00C95D0D" w:rsidRPr="00E22D8B" w:rsidRDefault="00C95D0D" w:rsidP="00C95D0D">
    <w:pPr>
      <w:tabs>
        <w:tab w:val="center" w:pos="4703"/>
        <w:tab w:val="right" w:pos="9406"/>
      </w:tabs>
      <w:spacing w:after="0"/>
      <w:jc w:val="center"/>
      <w:rPr>
        <w:rFonts w:ascii="Arial Narrow" w:hAnsi="Arial Narrow"/>
        <w:b/>
        <w:color w:val="0F243E"/>
        <w:sz w:val="20"/>
        <w:szCs w:val="20"/>
        <w:lang w:val="pt-BR"/>
      </w:rPr>
    </w:pPr>
    <w:r w:rsidRPr="00E22D8B">
      <w:rPr>
        <w:rFonts w:ascii="Arial Narrow" w:hAnsi="Arial Narrow"/>
        <w:b/>
        <w:noProof/>
        <w:color w:val="0F243E"/>
        <w:sz w:val="20"/>
        <w:szCs w:val="20"/>
        <w:lang w:eastAsia="ro-RO"/>
      </w:rPr>
      <w:drawing>
        <wp:anchor distT="0" distB="0" distL="114300" distR="114300" simplePos="0" relativeHeight="251660288" behindDoc="1" locked="0" layoutInCell="1" allowOverlap="1" wp14:anchorId="7DC061F7" wp14:editId="587B4E7E">
          <wp:simplePos x="0" y="0"/>
          <wp:positionH relativeFrom="column">
            <wp:posOffset>5532804</wp:posOffset>
          </wp:positionH>
          <wp:positionV relativeFrom="paragraph">
            <wp:posOffset>91684</wp:posOffset>
          </wp:positionV>
          <wp:extent cx="658091" cy="675018"/>
          <wp:effectExtent l="0" t="0" r="8890" b="0"/>
          <wp:wrapNone/>
          <wp:docPr id="1" name="I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8091" cy="67501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E22D8B">
      <w:rPr>
        <w:rFonts w:ascii="Arial Narrow" w:hAnsi="Arial Narrow"/>
        <w:b/>
        <w:noProof/>
        <w:sz w:val="20"/>
        <w:szCs w:val="20"/>
        <w:lang w:eastAsia="ro-RO"/>
      </w:rPr>
      <w:drawing>
        <wp:anchor distT="0" distB="0" distL="114300" distR="114300" simplePos="0" relativeHeight="251659264" behindDoc="0" locked="0" layoutInCell="1" allowOverlap="1" wp14:anchorId="0D7F2B17" wp14:editId="62A4D9BC">
          <wp:simplePos x="0" y="0"/>
          <wp:positionH relativeFrom="column">
            <wp:posOffset>-521432</wp:posOffset>
          </wp:positionH>
          <wp:positionV relativeFrom="paragraph">
            <wp:posOffset>4445</wp:posOffset>
          </wp:positionV>
          <wp:extent cx="1066800" cy="711835"/>
          <wp:effectExtent l="0" t="0" r="0" b="0"/>
          <wp:wrapSquare wrapText="bothSides"/>
          <wp:docPr id="2" name="I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ine 2" descr="C:\Users\Profesor\Desktop\scoala ploscuteni jpg.jp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066800" cy="7118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E22D8B">
      <w:rPr>
        <w:rFonts w:ascii="Arial Narrow" w:hAnsi="Arial Narrow"/>
        <w:b/>
        <w:color w:val="0F243E"/>
        <w:sz w:val="20"/>
        <w:szCs w:val="20"/>
        <w:lang w:val="pt-BR"/>
      </w:rPr>
      <w:t>Şcoala Gimnazială Ploscuţeni, 627179 Ploscuţeni, Vrancea</w:t>
    </w:r>
  </w:p>
  <w:p w14:paraId="52DC3103" w14:textId="77777777" w:rsidR="00C95D0D" w:rsidRPr="00E22D8B" w:rsidRDefault="00C95D0D" w:rsidP="00C95D0D">
    <w:pPr>
      <w:tabs>
        <w:tab w:val="center" w:pos="4703"/>
        <w:tab w:val="right" w:pos="9406"/>
      </w:tabs>
      <w:spacing w:after="0"/>
      <w:jc w:val="center"/>
      <w:rPr>
        <w:rFonts w:ascii="Arial Narrow" w:hAnsi="Arial Narrow"/>
        <w:b/>
        <w:color w:val="0F243E"/>
        <w:sz w:val="20"/>
        <w:szCs w:val="20"/>
        <w:lang w:val="pt-BR"/>
      </w:rPr>
    </w:pPr>
    <w:r w:rsidRPr="00E22D8B">
      <w:rPr>
        <w:rFonts w:ascii="Arial Narrow" w:hAnsi="Arial Narrow"/>
        <w:b/>
        <w:color w:val="0F243E"/>
        <w:sz w:val="20"/>
        <w:szCs w:val="20"/>
        <w:lang w:val="pt-BR"/>
      </w:rPr>
      <w:t xml:space="preserve">CIF: 28068723, Telefon / Fax: 0237 272 305,  E-mail: </w:t>
    </w:r>
    <w:r w:rsidRPr="00E22D8B">
      <w:rPr>
        <w:rFonts w:ascii="Arial Narrow" w:hAnsi="Arial Narrow"/>
        <w:b/>
        <w:sz w:val="20"/>
        <w:szCs w:val="20"/>
        <w:lang w:val="pt-BR"/>
      </w:rPr>
      <w:t>scoalaploscuteni</w:t>
    </w:r>
    <w:r w:rsidRPr="00E22D8B">
      <w:rPr>
        <w:rFonts w:ascii="Arial Narrow" w:hAnsi="Arial Narrow"/>
        <w:b/>
        <w:sz w:val="20"/>
        <w:szCs w:val="20"/>
        <w:lang w:val="en-US"/>
      </w:rPr>
      <w:t>@</w:t>
    </w:r>
    <w:r>
      <w:rPr>
        <w:rFonts w:ascii="Arial Narrow" w:hAnsi="Arial Narrow"/>
        <w:b/>
        <w:sz w:val="20"/>
        <w:szCs w:val="20"/>
        <w:lang w:val="en-US"/>
      </w:rPr>
      <w:t>yahoo.com</w:t>
    </w:r>
  </w:p>
  <w:p w14:paraId="6451179B" w14:textId="77777777" w:rsidR="00C95D0D" w:rsidRDefault="00C95D0D">
    <w:pPr>
      <w:pStyle w:val="Ante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DE02D4"/>
    <w:multiLevelType w:val="hybridMultilevel"/>
    <w:tmpl w:val="A5203EA4"/>
    <w:lvl w:ilvl="0" w:tplc="0418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5F395AAA"/>
    <w:multiLevelType w:val="hybridMultilevel"/>
    <w:tmpl w:val="29B427B4"/>
    <w:lvl w:ilvl="0" w:tplc="6E1A3D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75199740">
    <w:abstractNumId w:val="0"/>
  </w:num>
  <w:num w:numId="2" w16cid:durableId="28353993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5D0D"/>
    <w:rsid w:val="001D5048"/>
    <w:rsid w:val="002051DB"/>
    <w:rsid w:val="002866D8"/>
    <w:rsid w:val="0039227A"/>
    <w:rsid w:val="005E2850"/>
    <w:rsid w:val="007164D9"/>
    <w:rsid w:val="008A02E9"/>
    <w:rsid w:val="008D6AC3"/>
    <w:rsid w:val="00962156"/>
    <w:rsid w:val="00C95D0D"/>
    <w:rsid w:val="00CB0A71"/>
    <w:rsid w:val="00F37F25"/>
    <w:rsid w:val="00FD11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2CC09C"/>
  <w15:chartTrackingRefBased/>
  <w15:docId w15:val="{BE0BDDEB-86A2-4FC5-8A7A-2D203980E9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C95D0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C95D0D"/>
  </w:style>
  <w:style w:type="paragraph" w:styleId="Subsol">
    <w:name w:val="footer"/>
    <w:basedOn w:val="Normal"/>
    <w:link w:val="SubsolCaracter"/>
    <w:uiPriority w:val="99"/>
    <w:unhideWhenUsed/>
    <w:rsid w:val="00C95D0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C95D0D"/>
  </w:style>
  <w:style w:type="paragraph" w:styleId="Listparagraf">
    <w:name w:val="List Paragraph"/>
    <w:basedOn w:val="Normal"/>
    <w:uiPriority w:val="34"/>
    <w:qFormat/>
    <w:rsid w:val="00C95D0D"/>
    <w:pPr>
      <w:spacing w:after="0" w:line="240" w:lineRule="auto"/>
      <w:ind w:left="720"/>
      <w:contextualSpacing/>
    </w:pPr>
    <w:rPr>
      <w:rFonts w:ascii="Calibri" w:eastAsia="Calibri" w:hAnsi="Calibri" w:cs="Times New Roman"/>
      <w:sz w:val="24"/>
      <w:szCs w:val="24"/>
      <w:lang w:bidi="en-US"/>
    </w:rPr>
  </w:style>
  <w:style w:type="character" w:styleId="Hyperlink">
    <w:name w:val="Hyperlink"/>
    <w:basedOn w:val="Fontdeparagrafimplicit"/>
    <w:uiPriority w:val="99"/>
    <w:unhideWhenUsed/>
    <w:rsid w:val="008D6AC3"/>
    <w:rPr>
      <w:color w:val="0563C1" w:themeColor="hyperlink"/>
      <w:u w:val="single"/>
    </w:rPr>
  </w:style>
  <w:style w:type="character" w:styleId="HyperlinkParcurs">
    <w:name w:val="FollowedHyperlink"/>
    <w:basedOn w:val="Fontdeparagrafimplicit"/>
    <w:uiPriority w:val="99"/>
    <w:semiHidden/>
    <w:unhideWhenUsed/>
    <w:rsid w:val="008D6AC3"/>
    <w:rPr>
      <w:color w:val="954F72" w:themeColor="followedHyperlink"/>
      <w:u w:val="single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39227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39227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scoalaploscuteni.wordpress.com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337</Words>
  <Characters>1956</Characters>
  <Application>Microsoft Office Word</Application>
  <DocSecurity>0</DocSecurity>
  <Lines>16</Lines>
  <Paragraphs>4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Cont Microsoft</dc:creator>
  <cp:keywords/>
  <dc:description/>
  <cp:lastModifiedBy>Paiu Costel</cp:lastModifiedBy>
  <cp:revision>2</cp:revision>
  <cp:lastPrinted>2024-01-09T13:41:00Z</cp:lastPrinted>
  <dcterms:created xsi:type="dcterms:W3CDTF">2024-01-11T08:43:00Z</dcterms:created>
  <dcterms:modified xsi:type="dcterms:W3CDTF">2024-01-11T08:43:00Z</dcterms:modified>
</cp:coreProperties>
</file>